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59A8" w14:textId="77777777" w:rsidR="0029407F" w:rsidRPr="00215612" w:rsidRDefault="0029407F" w:rsidP="00215612">
      <w:pPr>
        <w:pStyle w:val="ListParagraph"/>
        <w:ind w:left="1080"/>
        <w:rPr>
          <w:rFonts w:ascii="Arial Narrow" w:hAnsi="Arial Narrow"/>
          <w:b/>
          <w:sz w:val="21"/>
          <w:u w:val="single"/>
        </w:rPr>
      </w:pPr>
    </w:p>
    <w:p w14:paraId="6D5B64C9" w14:textId="77777777" w:rsidR="00C565D2" w:rsidRPr="00C565D2" w:rsidRDefault="00C565D2" w:rsidP="00C565D2">
      <w:pPr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LDA Meeting Minutes</w:t>
      </w:r>
    </w:p>
    <w:p w14:paraId="66365C71" w14:textId="77777777" w:rsidR="00C565D2" w:rsidRPr="00C565D2" w:rsidRDefault="001A71DE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April 17</w:t>
      </w:r>
      <w:r w:rsidR="004F31EF">
        <w:rPr>
          <w:rFonts w:ascii="Arial Narrow" w:hAnsi="Arial Narrow"/>
          <w:b/>
          <w:sz w:val="22"/>
        </w:rPr>
        <w:t>, 2023</w:t>
      </w:r>
    </w:p>
    <w:p w14:paraId="4E854AC5" w14:textId="77777777" w:rsidR="00C565D2" w:rsidRPr="00C565D2" w:rsidRDefault="00C565D2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Meeting Via Zoom</w:t>
      </w:r>
    </w:p>
    <w:p w14:paraId="6A923ABC" w14:textId="77777777" w:rsidR="00C565D2" w:rsidRPr="00C565D2" w:rsidRDefault="00C565D2" w:rsidP="00C565D2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2"/>
          <w:u w:val="single"/>
        </w:rPr>
      </w:pPr>
    </w:p>
    <w:p w14:paraId="0F01E2B9" w14:textId="77B924CF" w:rsidR="00523898" w:rsidRPr="00523898" w:rsidRDefault="00321D34" w:rsidP="00523898">
      <w:pPr>
        <w:tabs>
          <w:tab w:val="left" w:pos="1800"/>
        </w:tabs>
        <w:rPr>
          <w:rFonts w:ascii="Arial Narrow" w:hAnsi="Arial Narrow" w:cs="Arial"/>
          <w:sz w:val="20"/>
          <w:szCs w:val="20"/>
        </w:rPr>
      </w:pPr>
      <w:r w:rsidRPr="00523898">
        <w:rPr>
          <w:rFonts w:ascii="Arial Narrow" w:hAnsi="Arial Narrow"/>
          <w:sz w:val="20"/>
        </w:rPr>
        <w:t xml:space="preserve">Board Members </w:t>
      </w:r>
      <w:r w:rsidR="00C565D2" w:rsidRPr="00523898">
        <w:rPr>
          <w:rFonts w:ascii="Arial Narrow" w:hAnsi="Arial Narrow"/>
          <w:sz w:val="20"/>
        </w:rPr>
        <w:t xml:space="preserve">Attending: </w:t>
      </w:r>
      <w:r w:rsidR="001A71DE" w:rsidRPr="00523898">
        <w:rPr>
          <w:rFonts w:ascii="Arial Narrow" w:hAnsi="Arial Narrow"/>
          <w:sz w:val="20"/>
        </w:rPr>
        <w:t xml:space="preserve">Jonathan Evans, Lorie Mata, </w:t>
      </w:r>
      <w:r w:rsidR="00C565D2" w:rsidRPr="00523898">
        <w:rPr>
          <w:rFonts w:ascii="Arial Narrow" w:hAnsi="Arial Narrow"/>
          <w:sz w:val="20"/>
        </w:rPr>
        <w:t xml:space="preserve">Dorothy Okamoto, Vincent </w:t>
      </w:r>
      <w:proofErr w:type="spellStart"/>
      <w:r w:rsidR="00C565D2" w:rsidRPr="00523898">
        <w:rPr>
          <w:rFonts w:ascii="Arial Narrow" w:hAnsi="Arial Narrow"/>
          <w:sz w:val="20"/>
        </w:rPr>
        <w:t>Phua</w:t>
      </w:r>
      <w:proofErr w:type="spellEnd"/>
      <w:r w:rsidR="00E745AA" w:rsidRPr="00523898">
        <w:rPr>
          <w:rFonts w:ascii="Arial Narrow" w:hAnsi="Arial Narrow"/>
          <w:sz w:val="20"/>
        </w:rPr>
        <w:t xml:space="preserve">, </w:t>
      </w:r>
      <w:r w:rsidR="00752FFB" w:rsidRPr="00523898">
        <w:rPr>
          <w:rFonts w:ascii="Arial Narrow" w:hAnsi="Arial Narrow"/>
          <w:sz w:val="20"/>
        </w:rPr>
        <w:t xml:space="preserve">and </w:t>
      </w:r>
      <w:r w:rsidR="00C565D2" w:rsidRPr="00523898">
        <w:rPr>
          <w:rFonts w:ascii="Arial Narrow" w:hAnsi="Arial Narrow"/>
          <w:sz w:val="20"/>
        </w:rPr>
        <w:t>Joanne Wong-Lam</w:t>
      </w:r>
      <w:r w:rsidR="00523898" w:rsidRPr="00523898">
        <w:rPr>
          <w:rFonts w:ascii="Arial Narrow" w:hAnsi="Arial Narrow" w:cs="Arial"/>
          <w:sz w:val="20"/>
          <w:szCs w:val="20"/>
        </w:rPr>
        <w:t xml:space="preserve"> </w:t>
      </w:r>
      <w:r w:rsidR="00523898" w:rsidRPr="00523898">
        <w:rPr>
          <w:rFonts w:ascii="Arial Narrow" w:hAnsi="Arial Narrow" w:cs="Arial"/>
          <w:sz w:val="20"/>
          <w:szCs w:val="20"/>
        </w:rPr>
        <w:t>Board Members</w:t>
      </w:r>
      <w:r w:rsidR="00523898" w:rsidRPr="00523898">
        <w:rPr>
          <w:rFonts w:ascii="Arial Narrow" w:hAnsi="Arial Narrow" w:cs="Arial"/>
          <w:sz w:val="20"/>
          <w:szCs w:val="20"/>
        </w:rPr>
        <w:t xml:space="preserve"> Absent</w:t>
      </w:r>
      <w:r w:rsidR="00523898" w:rsidRPr="00523898">
        <w:rPr>
          <w:rFonts w:ascii="Arial Narrow" w:hAnsi="Arial Narrow" w:cs="Arial"/>
          <w:sz w:val="20"/>
          <w:szCs w:val="20"/>
        </w:rPr>
        <w:t xml:space="preserve">:  </w:t>
      </w:r>
      <w:proofErr w:type="spellStart"/>
      <w:r w:rsidR="00523898" w:rsidRPr="00523898">
        <w:rPr>
          <w:rFonts w:ascii="Arial Narrow" w:hAnsi="Arial Narrow" w:cs="Arial"/>
          <w:sz w:val="20"/>
          <w:szCs w:val="20"/>
        </w:rPr>
        <w:t>Toshia</w:t>
      </w:r>
      <w:proofErr w:type="spellEnd"/>
      <w:r w:rsidR="00523898" w:rsidRPr="00523898">
        <w:rPr>
          <w:rFonts w:ascii="Arial Narrow" w:hAnsi="Arial Narrow" w:cs="Arial"/>
          <w:sz w:val="20"/>
          <w:szCs w:val="20"/>
        </w:rPr>
        <w:t xml:space="preserve"> Thompson, Jain Williams, </w:t>
      </w:r>
      <w:proofErr w:type="spellStart"/>
      <w:r w:rsidR="00523898" w:rsidRPr="00523898">
        <w:rPr>
          <w:rFonts w:ascii="Arial Narrow" w:hAnsi="Arial Narrow" w:cs="Arial"/>
          <w:sz w:val="20"/>
          <w:szCs w:val="20"/>
        </w:rPr>
        <w:t>Zinzi</w:t>
      </w:r>
      <w:proofErr w:type="spellEnd"/>
      <w:r w:rsidR="00523898" w:rsidRPr="0052389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23898" w:rsidRPr="00523898">
        <w:rPr>
          <w:rFonts w:ascii="Arial Narrow" w:hAnsi="Arial Narrow" w:cs="Arial"/>
          <w:sz w:val="20"/>
          <w:szCs w:val="20"/>
        </w:rPr>
        <w:t>Zareef</w:t>
      </w:r>
      <w:proofErr w:type="spellEnd"/>
    </w:p>
    <w:p w14:paraId="732ABE15" w14:textId="56638ACE" w:rsidR="00523898" w:rsidRPr="00AF6191" w:rsidRDefault="00523898" w:rsidP="00C565D2">
      <w:pPr>
        <w:tabs>
          <w:tab w:val="left" w:pos="-90"/>
        </w:tabs>
        <w:ind w:right="-1530"/>
        <w:rPr>
          <w:rFonts w:ascii="Arial Narrow" w:hAnsi="Arial Narrow"/>
          <w:sz w:val="20"/>
        </w:rPr>
      </w:pPr>
    </w:p>
    <w:p w14:paraId="7B10DF42" w14:textId="77777777" w:rsidR="004F31EF" w:rsidRPr="00AF6191" w:rsidRDefault="00C565D2" w:rsidP="00C565D2">
      <w:pPr>
        <w:tabs>
          <w:tab w:val="left" w:pos="-90"/>
        </w:tabs>
        <w:ind w:right="-117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>Exec</w:t>
      </w:r>
      <w:r w:rsidR="004F31EF" w:rsidRPr="00AF6191">
        <w:rPr>
          <w:rFonts w:ascii="Arial Narrow" w:hAnsi="Arial Narrow"/>
          <w:sz w:val="20"/>
        </w:rPr>
        <w:t>utive Director: Daniel Swafford</w:t>
      </w:r>
    </w:p>
    <w:p w14:paraId="5151E096" w14:textId="77777777" w:rsidR="00C565D2" w:rsidRPr="00AF6191" w:rsidRDefault="00C565D2" w:rsidP="00C565D2">
      <w:pPr>
        <w:tabs>
          <w:tab w:val="left" w:pos="-90"/>
        </w:tabs>
        <w:ind w:right="-630"/>
        <w:rPr>
          <w:rFonts w:ascii="Arial Narrow" w:hAnsi="Arial Narrow"/>
          <w:sz w:val="20"/>
        </w:rPr>
      </w:pPr>
    </w:p>
    <w:p w14:paraId="4D21ACD7" w14:textId="77777777" w:rsidR="00C565D2" w:rsidRPr="00AF6191" w:rsidRDefault="00C565D2" w:rsidP="00C565D2">
      <w:pPr>
        <w:tabs>
          <w:tab w:val="left" w:pos="0"/>
        </w:tabs>
        <w:ind w:left="-90" w:firstLine="90"/>
        <w:outlineLvl w:val="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b/>
          <w:bCs/>
          <w:sz w:val="20"/>
        </w:rPr>
        <w:t>Call to Order</w:t>
      </w:r>
      <w:r w:rsidRPr="00AF6191">
        <w:rPr>
          <w:rFonts w:ascii="Arial Narrow" w:hAnsi="Arial Narrow"/>
          <w:sz w:val="20"/>
        </w:rPr>
        <w:t xml:space="preserve">:  </w:t>
      </w:r>
      <w:r w:rsidR="001A71DE">
        <w:rPr>
          <w:rFonts w:ascii="Arial Narrow" w:hAnsi="Arial Narrow"/>
          <w:sz w:val="20"/>
        </w:rPr>
        <w:t>Treasurer Dorothy Okamoto</w:t>
      </w:r>
    </w:p>
    <w:p w14:paraId="1FF07F7C" w14:textId="77777777" w:rsidR="00C565D2" w:rsidRPr="00AF6191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ab/>
        <w:t>Welcome and Introductions</w:t>
      </w:r>
    </w:p>
    <w:p w14:paraId="6857878B" w14:textId="77777777" w:rsidR="00C565D2" w:rsidRPr="00AF6191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ab/>
        <w:t>Review of Agenda</w:t>
      </w:r>
    </w:p>
    <w:p w14:paraId="00F7D4FD" w14:textId="77777777" w:rsidR="00C565D2" w:rsidRPr="00AF6191" w:rsidRDefault="00E745AA" w:rsidP="00752FFB">
      <w:pPr>
        <w:tabs>
          <w:tab w:val="left" w:pos="0"/>
        </w:tabs>
        <w:ind w:right="-1530"/>
        <w:outlineLvl w:val="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ab/>
        <w:t xml:space="preserve">Approve </w:t>
      </w:r>
      <w:r w:rsidR="001A71DE">
        <w:rPr>
          <w:rFonts w:ascii="Arial Narrow" w:hAnsi="Arial Narrow"/>
          <w:sz w:val="20"/>
        </w:rPr>
        <w:t>March</w:t>
      </w:r>
      <w:r w:rsidRPr="00AF6191">
        <w:rPr>
          <w:rFonts w:ascii="Arial Narrow" w:hAnsi="Arial Narrow"/>
          <w:sz w:val="20"/>
        </w:rPr>
        <w:t xml:space="preserve"> </w:t>
      </w:r>
      <w:r w:rsidR="00C565D2" w:rsidRPr="00AF6191">
        <w:rPr>
          <w:rFonts w:ascii="Arial Narrow" w:hAnsi="Arial Narrow"/>
          <w:sz w:val="20"/>
        </w:rPr>
        <w:t>Minutes: Motion made to ap</w:t>
      </w:r>
      <w:r w:rsidR="00752FFB" w:rsidRPr="00AF6191">
        <w:rPr>
          <w:rFonts w:ascii="Arial Narrow" w:hAnsi="Arial Narrow"/>
          <w:sz w:val="20"/>
        </w:rPr>
        <w:t>prove by Joanne;</w:t>
      </w:r>
      <w:r w:rsidRPr="00AF6191">
        <w:rPr>
          <w:rFonts w:ascii="Arial Narrow" w:hAnsi="Arial Narrow"/>
          <w:sz w:val="20"/>
        </w:rPr>
        <w:t xml:space="preserve"> seconded by </w:t>
      </w:r>
      <w:r w:rsidR="001A71DE">
        <w:rPr>
          <w:rFonts w:ascii="Arial Narrow" w:hAnsi="Arial Narrow"/>
          <w:sz w:val="20"/>
        </w:rPr>
        <w:t>Dorothy</w:t>
      </w:r>
      <w:r w:rsidR="00C565D2" w:rsidRPr="00AF6191">
        <w:rPr>
          <w:rFonts w:ascii="Arial Narrow" w:hAnsi="Arial Narrow"/>
          <w:sz w:val="20"/>
        </w:rPr>
        <w:t>, all in favor.</w:t>
      </w:r>
    </w:p>
    <w:p w14:paraId="3EB29A31" w14:textId="77777777" w:rsidR="00C565D2" w:rsidRPr="00AF6191" w:rsidRDefault="00C565D2" w:rsidP="00C565D2">
      <w:pPr>
        <w:tabs>
          <w:tab w:val="left" w:pos="0"/>
        </w:tabs>
        <w:ind w:left="360"/>
        <w:outlineLvl w:val="0"/>
        <w:rPr>
          <w:rFonts w:ascii="Arial Narrow" w:hAnsi="Arial Narrow"/>
          <w:sz w:val="20"/>
        </w:rPr>
      </w:pPr>
    </w:p>
    <w:p w14:paraId="64D2310D" w14:textId="77777777" w:rsidR="00215612" w:rsidRDefault="00A72316" w:rsidP="00215612">
      <w:pPr>
        <w:pStyle w:val="ListParagraph"/>
        <w:numPr>
          <w:ilvl w:val="0"/>
          <w:numId w:val="8"/>
        </w:numPr>
        <w:tabs>
          <w:tab w:val="left" w:pos="0"/>
        </w:tabs>
        <w:ind w:right="-108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b/>
          <w:bCs/>
          <w:sz w:val="20"/>
        </w:rPr>
        <w:t>D4</w:t>
      </w:r>
      <w:r w:rsidR="00E745AA" w:rsidRPr="00AF6191">
        <w:rPr>
          <w:rFonts w:ascii="Arial Narrow" w:hAnsi="Arial Narrow"/>
          <w:b/>
          <w:bCs/>
          <w:sz w:val="20"/>
        </w:rPr>
        <w:t xml:space="preserve"> </w:t>
      </w:r>
      <w:r w:rsidR="00C565D2" w:rsidRPr="00AF6191">
        <w:rPr>
          <w:rFonts w:ascii="Arial Narrow" w:hAnsi="Arial Narrow"/>
          <w:b/>
          <w:bCs/>
          <w:sz w:val="20"/>
        </w:rPr>
        <w:t xml:space="preserve">Councilmember </w:t>
      </w:r>
      <w:r w:rsidR="00E745AA" w:rsidRPr="00AF6191">
        <w:rPr>
          <w:rFonts w:ascii="Arial Narrow" w:hAnsi="Arial Narrow"/>
          <w:b/>
          <w:bCs/>
          <w:sz w:val="20"/>
        </w:rPr>
        <w:t xml:space="preserve">Janani </w:t>
      </w:r>
      <w:proofErr w:type="spellStart"/>
      <w:r w:rsidR="00E745AA" w:rsidRPr="00AF6191">
        <w:rPr>
          <w:rFonts w:ascii="Arial Narrow" w:hAnsi="Arial Narrow"/>
          <w:b/>
          <w:bCs/>
          <w:sz w:val="20"/>
        </w:rPr>
        <w:t>Ramachandram</w:t>
      </w:r>
      <w:proofErr w:type="spellEnd"/>
      <w:r w:rsidR="004F31EF" w:rsidRPr="00AF6191">
        <w:rPr>
          <w:rFonts w:ascii="Arial Narrow" w:hAnsi="Arial Narrow"/>
          <w:sz w:val="20"/>
        </w:rPr>
        <w:t xml:space="preserve"> and </w:t>
      </w:r>
      <w:r w:rsidRPr="00AF6191">
        <w:rPr>
          <w:rFonts w:ascii="Arial Narrow" w:hAnsi="Arial Narrow"/>
          <w:sz w:val="20"/>
        </w:rPr>
        <w:t xml:space="preserve">Constituent Liaison </w:t>
      </w:r>
      <w:r w:rsidR="004F31EF" w:rsidRPr="00AF6191">
        <w:rPr>
          <w:rFonts w:ascii="Arial Narrow" w:hAnsi="Arial Narrow"/>
          <w:sz w:val="20"/>
        </w:rPr>
        <w:t xml:space="preserve">Iris </w:t>
      </w:r>
      <w:proofErr w:type="spellStart"/>
      <w:r w:rsidR="004F31EF" w:rsidRPr="00AF6191">
        <w:rPr>
          <w:rFonts w:ascii="Arial Narrow" w:hAnsi="Arial Narrow"/>
          <w:sz w:val="20"/>
        </w:rPr>
        <w:t>Merriouns</w:t>
      </w:r>
      <w:proofErr w:type="spellEnd"/>
    </w:p>
    <w:p w14:paraId="6EB0B090" w14:textId="77777777" w:rsidR="003D3D43" w:rsidRPr="00215612" w:rsidRDefault="00215612" w:rsidP="00215612">
      <w:pPr>
        <w:pStyle w:val="ListParagraph"/>
        <w:numPr>
          <w:ilvl w:val="0"/>
          <w:numId w:val="31"/>
        </w:numPr>
        <w:tabs>
          <w:tab w:val="left" w:pos="0"/>
        </w:tabs>
        <w:ind w:left="720" w:right="-1080"/>
        <w:rPr>
          <w:rFonts w:ascii="Arial Narrow" w:hAnsi="Arial Narrow"/>
          <w:sz w:val="20"/>
        </w:rPr>
      </w:pPr>
      <w:r>
        <w:rPr>
          <w:rFonts w:ascii="Arial Narrow" w:hAnsi="Arial Narrow"/>
          <w:bCs/>
          <w:sz w:val="20"/>
        </w:rPr>
        <w:t>Pothole blitz – report potholes 311</w:t>
      </w:r>
    </w:p>
    <w:p w14:paraId="0B727349" w14:textId="77777777" w:rsidR="00215612" w:rsidRDefault="00215612" w:rsidP="003D3D43">
      <w:pPr>
        <w:pStyle w:val="ListParagraph"/>
        <w:numPr>
          <w:ilvl w:val="0"/>
          <w:numId w:val="27"/>
        </w:numPr>
        <w:tabs>
          <w:tab w:val="left" w:pos="0"/>
        </w:tabs>
        <w:ind w:right="-10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Public Safety Meeting – with OPD, CPRA, etc., well attended with ‘eyes on public safety’ safety ambassador program.</w:t>
      </w:r>
    </w:p>
    <w:p w14:paraId="40BD6B72" w14:textId="77777777" w:rsidR="00215612" w:rsidRDefault="00215612" w:rsidP="003D3D43">
      <w:pPr>
        <w:pStyle w:val="ListParagraph"/>
        <w:numPr>
          <w:ilvl w:val="0"/>
          <w:numId w:val="27"/>
        </w:numPr>
        <w:tabs>
          <w:tab w:val="left" w:pos="0"/>
        </w:tabs>
        <w:ind w:right="-10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Ramping up Budget Town Halls – priorities noted including public safety, traffic calming</w:t>
      </w:r>
      <w:r w:rsidR="00932DA3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and getting projects moving through DOT and public works.</w:t>
      </w:r>
    </w:p>
    <w:p w14:paraId="3DCFC988" w14:textId="77777777" w:rsidR="00215612" w:rsidRDefault="00215612" w:rsidP="003D3D43">
      <w:pPr>
        <w:pStyle w:val="ListParagraph"/>
        <w:numPr>
          <w:ilvl w:val="0"/>
          <w:numId w:val="27"/>
        </w:numPr>
        <w:tabs>
          <w:tab w:val="left" w:pos="0"/>
        </w:tabs>
        <w:ind w:right="-10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Eviction Moratorium ramp down –</w:t>
      </w:r>
      <w:r w:rsidR="003648E3">
        <w:rPr>
          <w:rFonts w:ascii="Arial Narrow" w:hAnsi="Arial Narrow"/>
          <w:sz w:val="20"/>
        </w:rPr>
        <w:t xml:space="preserve"> In past, issue has</w:t>
      </w:r>
      <w:r>
        <w:rPr>
          <w:rFonts w:ascii="Arial Narrow" w:hAnsi="Arial Narrow"/>
          <w:sz w:val="20"/>
        </w:rPr>
        <w:t xml:space="preserve"> usually only </w:t>
      </w:r>
      <w:r w:rsidR="003648E3">
        <w:rPr>
          <w:rFonts w:ascii="Arial Narrow" w:hAnsi="Arial Narrow"/>
          <w:sz w:val="20"/>
        </w:rPr>
        <w:t>addressed</w:t>
      </w:r>
      <w:r>
        <w:rPr>
          <w:rFonts w:ascii="Arial Narrow" w:hAnsi="Arial Narrow"/>
          <w:sz w:val="20"/>
        </w:rPr>
        <w:t xml:space="preserve"> tenants but not small property owners.  Tomorrow’s discussion</w:t>
      </w:r>
      <w:r w:rsidR="003648E3">
        <w:rPr>
          <w:rFonts w:ascii="Arial Narrow" w:hAnsi="Arial Narrow"/>
          <w:sz w:val="20"/>
        </w:rPr>
        <w:t xml:space="preserve"> is</w:t>
      </w:r>
      <w:r>
        <w:rPr>
          <w:rFonts w:ascii="Arial Narrow" w:hAnsi="Arial Narrow"/>
          <w:sz w:val="20"/>
        </w:rPr>
        <w:t xml:space="preserve"> on ‘just cause’ eviction.</w:t>
      </w:r>
    </w:p>
    <w:p w14:paraId="67734D6E" w14:textId="77777777" w:rsidR="003D3D43" w:rsidRPr="00215612" w:rsidRDefault="00215612" w:rsidP="003D3D43">
      <w:pPr>
        <w:pStyle w:val="ListParagraph"/>
        <w:numPr>
          <w:ilvl w:val="0"/>
          <w:numId w:val="27"/>
        </w:numPr>
        <w:tabs>
          <w:tab w:val="left" w:pos="0"/>
        </w:tabs>
        <w:ind w:right="-10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Food Truck discussion to clarify ordinance—Is it allowed, blocking traffic (i.e. exiting out of Planet Fitness), etc.?</w:t>
      </w:r>
    </w:p>
    <w:p w14:paraId="4D6E6BCC" w14:textId="77777777" w:rsidR="003648E3" w:rsidRDefault="003648E3" w:rsidP="00167A5C">
      <w:pPr>
        <w:tabs>
          <w:tab w:val="left" w:pos="0"/>
        </w:tabs>
        <w:ind w:right="-1080"/>
        <w:rPr>
          <w:rFonts w:ascii="Arial Narrow" w:hAnsi="Arial Narrow"/>
          <w:sz w:val="20"/>
        </w:rPr>
      </w:pPr>
    </w:p>
    <w:p w14:paraId="202A4E19" w14:textId="77777777" w:rsidR="00C565D2" w:rsidRPr="00AF6191" w:rsidRDefault="00C565D2" w:rsidP="00167A5C">
      <w:pPr>
        <w:tabs>
          <w:tab w:val="left" w:pos="0"/>
        </w:tabs>
        <w:ind w:right="-108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 xml:space="preserve">2.  </w:t>
      </w:r>
      <w:r w:rsidRPr="00AF6191">
        <w:rPr>
          <w:rFonts w:ascii="Arial Narrow" w:hAnsi="Arial Narrow"/>
          <w:b/>
          <w:bCs/>
          <w:sz w:val="20"/>
        </w:rPr>
        <w:t>LDA Business</w:t>
      </w:r>
      <w:r w:rsidRPr="00AF6191">
        <w:rPr>
          <w:rFonts w:ascii="Arial Narrow" w:hAnsi="Arial Narrow"/>
          <w:sz w:val="20"/>
        </w:rPr>
        <w:t>:</w:t>
      </w:r>
    </w:p>
    <w:p w14:paraId="1202D885" w14:textId="77777777" w:rsidR="0047254E" w:rsidRPr="001A71DE" w:rsidRDefault="00C565D2" w:rsidP="0047254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 w:rsidRPr="001A71DE">
        <w:rPr>
          <w:rFonts w:ascii="Arial Narrow" w:hAnsi="Arial Narrow"/>
          <w:sz w:val="20"/>
        </w:rPr>
        <w:t xml:space="preserve">Ambassador </w:t>
      </w:r>
      <w:r w:rsidR="000C005A" w:rsidRPr="001A71DE">
        <w:rPr>
          <w:rFonts w:ascii="Arial Narrow" w:hAnsi="Arial Narrow"/>
          <w:sz w:val="20"/>
        </w:rPr>
        <w:t xml:space="preserve">1) </w:t>
      </w:r>
      <w:r w:rsidRPr="001A71DE">
        <w:rPr>
          <w:rFonts w:ascii="Arial Narrow" w:hAnsi="Arial Narrow"/>
          <w:sz w:val="20"/>
        </w:rPr>
        <w:t xml:space="preserve">Stop Waste </w:t>
      </w:r>
      <w:r w:rsidR="000C005A" w:rsidRPr="001A71DE">
        <w:rPr>
          <w:rFonts w:ascii="Arial Narrow" w:hAnsi="Arial Narrow"/>
          <w:sz w:val="20"/>
        </w:rPr>
        <w:t xml:space="preserve"> - </w:t>
      </w:r>
      <w:proofErr w:type="spellStart"/>
      <w:r w:rsidR="001A71DE" w:rsidRPr="001A71DE">
        <w:rPr>
          <w:rFonts w:ascii="Arial Narrow" w:hAnsi="Arial Narrow"/>
          <w:sz w:val="20"/>
        </w:rPr>
        <w:t>Foodware</w:t>
      </w:r>
      <w:proofErr w:type="spellEnd"/>
      <w:r w:rsidR="001A71DE" w:rsidRPr="001A71DE">
        <w:rPr>
          <w:rFonts w:ascii="Arial Narrow" w:hAnsi="Arial Narrow"/>
          <w:sz w:val="20"/>
        </w:rPr>
        <w:t xml:space="preserve"> Grant – making product to serve restaurants, </w:t>
      </w:r>
      <w:r w:rsidR="003648E3">
        <w:rPr>
          <w:rFonts w:ascii="Arial Narrow" w:hAnsi="Arial Narrow"/>
          <w:sz w:val="20"/>
        </w:rPr>
        <w:t xml:space="preserve">in </w:t>
      </w:r>
      <w:r w:rsidR="001A71DE" w:rsidRPr="001A71DE">
        <w:rPr>
          <w:rFonts w:ascii="Arial Narrow" w:hAnsi="Arial Narrow"/>
          <w:sz w:val="20"/>
        </w:rPr>
        <w:t>consult with Michelle at Communite Table</w:t>
      </w:r>
      <w:r w:rsidR="0047254E" w:rsidRPr="001A71DE">
        <w:rPr>
          <w:rFonts w:ascii="Arial Narrow" w:hAnsi="Arial Narrow"/>
          <w:sz w:val="20"/>
        </w:rPr>
        <w:t xml:space="preserve">.  </w:t>
      </w:r>
    </w:p>
    <w:p w14:paraId="12392C14" w14:textId="77777777" w:rsidR="001A71DE" w:rsidRPr="001A71DE" w:rsidRDefault="0047254E" w:rsidP="0047254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 w:rsidRPr="001A71DE">
        <w:rPr>
          <w:rFonts w:ascii="Arial Narrow" w:hAnsi="Arial Narrow"/>
          <w:sz w:val="20"/>
        </w:rPr>
        <w:t xml:space="preserve">Ambassador </w:t>
      </w:r>
      <w:r w:rsidR="001A71DE" w:rsidRPr="001A71DE">
        <w:rPr>
          <w:rFonts w:ascii="Arial Narrow" w:hAnsi="Arial Narrow"/>
          <w:sz w:val="20"/>
        </w:rPr>
        <w:t xml:space="preserve">Funding Grant </w:t>
      </w:r>
      <w:r w:rsidR="001A71DE">
        <w:rPr>
          <w:rFonts w:ascii="Arial Narrow" w:hAnsi="Arial Narrow"/>
          <w:sz w:val="20"/>
        </w:rPr>
        <w:t>–</w:t>
      </w:r>
      <w:r w:rsidR="001A71DE" w:rsidRPr="001A71DE">
        <w:rPr>
          <w:rFonts w:ascii="Arial Narrow" w:hAnsi="Arial Narrow"/>
          <w:sz w:val="20"/>
        </w:rPr>
        <w:t xml:space="preserve"> </w:t>
      </w:r>
      <w:r w:rsidR="001A71DE">
        <w:rPr>
          <w:rFonts w:ascii="Arial Narrow" w:hAnsi="Arial Narrow"/>
          <w:sz w:val="20"/>
        </w:rPr>
        <w:t>No update – Daniel brought it up to Nicki Bass and will bring it to Mayor Sheng Thao’s attention.</w:t>
      </w:r>
    </w:p>
    <w:p w14:paraId="365CB2DD" w14:textId="77777777" w:rsidR="0047254E" w:rsidRPr="001A71DE" w:rsidRDefault="0047254E" w:rsidP="001A71D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 w:rsidRPr="001A71DE">
        <w:rPr>
          <w:rFonts w:ascii="Arial Narrow" w:hAnsi="Arial Narrow"/>
          <w:sz w:val="20"/>
        </w:rPr>
        <w:t xml:space="preserve">CIP – SLOW Laurel traffic – </w:t>
      </w:r>
      <w:r w:rsidR="001A71DE" w:rsidRPr="001A71DE">
        <w:rPr>
          <w:rFonts w:ascii="Arial Narrow" w:hAnsi="Arial Narrow"/>
          <w:sz w:val="20"/>
        </w:rPr>
        <w:t xml:space="preserve"> Brought it up with Joni and her staff.  No scoring yet with DOT.  </w:t>
      </w:r>
      <w:r w:rsidR="003648E3">
        <w:rPr>
          <w:rFonts w:ascii="Arial Narrow" w:hAnsi="Arial Narrow"/>
          <w:sz w:val="20"/>
        </w:rPr>
        <w:t>Important as recently, there was a p</w:t>
      </w:r>
      <w:r w:rsidR="001A71DE" w:rsidRPr="001A71DE">
        <w:rPr>
          <w:rFonts w:ascii="Arial Narrow" w:hAnsi="Arial Narrow"/>
          <w:sz w:val="20"/>
        </w:rPr>
        <w:t>edestrian fatality on 35</w:t>
      </w:r>
      <w:r w:rsidR="001A71DE" w:rsidRPr="001A71DE">
        <w:rPr>
          <w:rFonts w:ascii="Arial Narrow" w:hAnsi="Arial Narrow"/>
          <w:sz w:val="20"/>
          <w:vertAlign w:val="superscript"/>
        </w:rPr>
        <w:t>th</w:t>
      </w:r>
      <w:r w:rsidR="001A71DE" w:rsidRPr="001A71DE">
        <w:rPr>
          <w:rFonts w:ascii="Arial Narrow" w:hAnsi="Arial Narrow"/>
          <w:sz w:val="20"/>
        </w:rPr>
        <w:t xml:space="preserve"> and Mac due to jaywalking and speeding car.</w:t>
      </w:r>
    </w:p>
    <w:p w14:paraId="1D469996" w14:textId="77777777" w:rsidR="0047254E" w:rsidRPr="00AF6191" w:rsidRDefault="0047254E" w:rsidP="0047254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 w:rsidRPr="00AF6191">
        <w:rPr>
          <w:rFonts w:ascii="Arial Narrow" w:hAnsi="Arial Narrow"/>
          <w:sz w:val="20"/>
        </w:rPr>
        <w:t xml:space="preserve">Trash cans – </w:t>
      </w:r>
      <w:r w:rsidR="008C6F82">
        <w:rPr>
          <w:rFonts w:ascii="Arial Narrow" w:hAnsi="Arial Narrow"/>
          <w:sz w:val="20"/>
        </w:rPr>
        <w:t>Down to the last three cans.</w:t>
      </w:r>
    </w:p>
    <w:p w14:paraId="387EC60A" w14:textId="77777777" w:rsidR="008C6F82" w:rsidRPr="008C6F82" w:rsidRDefault="0047254E" w:rsidP="0047254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 w:rsidRPr="00AF6191">
        <w:rPr>
          <w:rFonts w:ascii="Arial Narrow" w:hAnsi="Arial Narrow"/>
          <w:sz w:val="20"/>
        </w:rPr>
        <w:t xml:space="preserve">BID Renewal – </w:t>
      </w:r>
      <w:r w:rsidR="008C6F82">
        <w:rPr>
          <w:rFonts w:ascii="Arial Narrow" w:hAnsi="Arial Narrow"/>
          <w:sz w:val="20"/>
        </w:rPr>
        <w:t xml:space="preserve"> Renewal starts early 2025, to be in effect 2026.  Can consider:  1) longer period so can borrow money to do capital improvement projects and matching grants; 2)</w:t>
      </w:r>
      <w:r w:rsidR="003648E3">
        <w:rPr>
          <w:rFonts w:ascii="Arial Narrow" w:hAnsi="Arial Narrow"/>
          <w:sz w:val="20"/>
        </w:rPr>
        <w:t xml:space="preserve"> </w:t>
      </w:r>
      <w:r w:rsidR="008C6F82">
        <w:rPr>
          <w:rFonts w:ascii="Arial Narrow" w:hAnsi="Arial Narrow"/>
          <w:sz w:val="20"/>
        </w:rPr>
        <w:t>rate increase up to 5%; 3) Boundary change – enlarge and differentiate tiers of service levels.  Next:  Choose consultant and outreach to owners.</w:t>
      </w:r>
    </w:p>
    <w:p w14:paraId="72805076" w14:textId="77777777" w:rsidR="008C6F82" w:rsidRPr="008C6F82" w:rsidRDefault="008C6F82" w:rsidP="0047254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LPR Camera installed at 35</w:t>
      </w:r>
      <w:r w:rsidRPr="008C6F82">
        <w:rPr>
          <w:rFonts w:ascii="Arial Narrow" w:hAnsi="Arial Narrow"/>
          <w:sz w:val="20"/>
          <w:vertAlign w:val="superscript"/>
        </w:rPr>
        <w:t>th</w:t>
      </w:r>
      <w:r>
        <w:rPr>
          <w:rFonts w:ascii="Arial Narrow" w:hAnsi="Arial Narrow"/>
          <w:sz w:val="20"/>
        </w:rPr>
        <w:t xml:space="preserve"> on </w:t>
      </w:r>
      <w:proofErr w:type="spellStart"/>
      <w:r>
        <w:rPr>
          <w:rFonts w:ascii="Arial Narrow" w:hAnsi="Arial Narrow"/>
          <w:sz w:val="20"/>
        </w:rPr>
        <w:t>LaFranchi’s</w:t>
      </w:r>
      <w:proofErr w:type="spellEnd"/>
      <w:r>
        <w:rPr>
          <w:rFonts w:ascii="Arial Narrow" w:hAnsi="Arial Narrow"/>
          <w:sz w:val="20"/>
        </w:rPr>
        <w:t>.</w:t>
      </w:r>
    </w:p>
    <w:p w14:paraId="3F9BAF1C" w14:textId="77777777" w:rsidR="0047254E" w:rsidRPr="00AF6191" w:rsidRDefault="008C6F82" w:rsidP="0047254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Pedestrian Lighting – Received grant for $4,700 from City.  Add</w:t>
      </w:r>
      <w:r w:rsidR="003648E3">
        <w:rPr>
          <w:rFonts w:ascii="Arial Narrow" w:hAnsi="Arial Narrow"/>
          <w:sz w:val="20"/>
        </w:rPr>
        <w:t xml:space="preserve"> lights</w:t>
      </w:r>
      <w:r>
        <w:rPr>
          <w:rFonts w:ascii="Arial Narrow" w:hAnsi="Arial Narrow"/>
          <w:sz w:val="20"/>
        </w:rPr>
        <w:t xml:space="preserve"> along sidewalk, string between overhead poles and trees. </w:t>
      </w:r>
      <w:r w:rsidR="003648E3">
        <w:rPr>
          <w:rFonts w:ascii="Arial Narrow" w:hAnsi="Arial Narrow"/>
          <w:sz w:val="20"/>
        </w:rPr>
        <w:t>Both d</w:t>
      </w:r>
      <w:r>
        <w:rPr>
          <w:rFonts w:ascii="Arial Narrow" w:hAnsi="Arial Narrow"/>
          <w:sz w:val="20"/>
        </w:rPr>
        <w:t>ecorative and safety</w:t>
      </w:r>
      <w:r w:rsidR="003648E3">
        <w:rPr>
          <w:rFonts w:ascii="Arial Narrow" w:hAnsi="Arial Narrow"/>
          <w:sz w:val="20"/>
        </w:rPr>
        <w:t xml:space="preserve"> purposes</w:t>
      </w:r>
      <w:r>
        <w:rPr>
          <w:rFonts w:ascii="Arial Narrow" w:hAnsi="Arial Narrow"/>
          <w:sz w:val="20"/>
        </w:rPr>
        <w:t>.  Daniel to work with lighting contractor and will also see if other owners/businesses are interested</w:t>
      </w:r>
      <w:r w:rsidR="003648E3">
        <w:rPr>
          <w:rFonts w:ascii="Arial Narrow" w:hAnsi="Arial Narrow"/>
          <w:sz w:val="20"/>
        </w:rPr>
        <w:t xml:space="preserve"> on their buildings</w:t>
      </w:r>
      <w:r>
        <w:rPr>
          <w:rFonts w:ascii="Arial Narrow" w:hAnsi="Arial Narrow"/>
          <w:sz w:val="20"/>
        </w:rPr>
        <w:t>.</w:t>
      </w:r>
      <w:r w:rsidR="003648E3">
        <w:rPr>
          <w:rFonts w:ascii="Arial Narrow" w:hAnsi="Arial Narrow"/>
          <w:sz w:val="20"/>
        </w:rPr>
        <w:t xml:space="preserve">  </w:t>
      </w:r>
    </w:p>
    <w:p w14:paraId="5299A2E8" w14:textId="77777777" w:rsidR="003648E3" w:rsidRDefault="003648E3" w:rsidP="003D3D43">
      <w:pPr>
        <w:pStyle w:val="ListParagraph"/>
        <w:tabs>
          <w:tab w:val="left" w:pos="-90"/>
          <w:tab w:val="left" w:pos="0"/>
          <w:tab w:val="left" w:pos="90"/>
        </w:tabs>
        <w:ind w:left="0" w:right="-810"/>
        <w:rPr>
          <w:rFonts w:ascii="Arial Narrow" w:hAnsi="Arial Narrow"/>
          <w:b/>
          <w:sz w:val="20"/>
        </w:rPr>
      </w:pPr>
    </w:p>
    <w:p w14:paraId="6B0B8109" w14:textId="77777777" w:rsidR="00542DAC" w:rsidRDefault="003D3D43" w:rsidP="003D3D43">
      <w:pPr>
        <w:pStyle w:val="ListParagraph"/>
        <w:tabs>
          <w:tab w:val="left" w:pos="-90"/>
          <w:tab w:val="left" w:pos="0"/>
          <w:tab w:val="left" w:pos="90"/>
        </w:tabs>
        <w:ind w:left="0" w:right="-81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b/>
          <w:sz w:val="20"/>
        </w:rPr>
        <w:t>3.</w:t>
      </w:r>
      <w:r w:rsidR="00C565D2" w:rsidRPr="00AF6191">
        <w:rPr>
          <w:rFonts w:ascii="Arial Narrow" w:hAnsi="Arial Narrow"/>
          <w:b/>
          <w:bCs/>
          <w:sz w:val="20"/>
        </w:rPr>
        <w:t>Laurel Security</w:t>
      </w:r>
    </w:p>
    <w:p w14:paraId="33621F8B" w14:textId="77777777" w:rsidR="00542DAC" w:rsidRDefault="00542DAC" w:rsidP="00542DAC">
      <w:pPr>
        <w:pStyle w:val="ListParagraph"/>
        <w:numPr>
          <w:ilvl w:val="0"/>
          <w:numId w:val="28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Maybelle – New RV – will relay to Ofc. Johnson.</w:t>
      </w:r>
    </w:p>
    <w:p w14:paraId="5660F947" w14:textId="77777777" w:rsidR="00542DAC" w:rsidRDefault="00542DAC" w:rsidP="00542DAC">
      <w:pPr>
        <w:pStyle w:val="ListParagraph"/>
        <w:numPr>
          <w:ilvl w:val="0"/>
          <w:numId w:val="28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Prostitution behind Manos Building seems currently resolved.</w:t>
      </w:r>
    </w:p>
    <w:p w14:paraId="6147F434" w14:textId="77777777" w:rsidR="0047254E" w:rsidRPr="00AF6191" w:rsidRDefault="00542DAC" w:rsidP="00542DAC">
      <w:pPr>
        <w:pStyle w:val="ListParagraph"/>
        <w:numPr>
          <w:ilvl w:val="0"/>
          <w:numId w:val="28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Annette of Berkeley Driving School, appreciative of LDA support – letter submitted to judge about Justin Martin who is in jail.</w:t>
      </w:r>
    </w:p>
    <w:p w14:paraId="20705FCF" w14:textId="77777777" w:rsidR="003648E3" w:rsidRDefault="003648E3" w:rsidP="0047254E">
      <w:pPr>
        <w:pStyle w:val="ListParagraph"/>
        <w:tabs>
          <w:tab w:val="left" w:pos="-90"/>
          <w:tab w:val="left" w:pos="0"/>
          <w:tab w:val="left" w:pos="90"/>
        </w:tabs>
        <w:ind w:left="0" w:right="-810"/>
        <w:rPr>
          <w:rFonts w:ascii="Arial Narrow" w:hAnsi="Arial Narrow"/>
          <w:sz w:val="20"/>
        </w:rPr>
      </w:pPr>
    </w:p>
    <w:p w14:paraId="121857C7" w14:textId="77777777" w:rsidR="00C67E8B" w:rsidRPr="00AF6191" w:rsidRDefault="00C565D2" w:rsidP="0047254E">
      <w:pPr>
        <w:pStyle w:val="ListParagraph"/>
        <w:tabs>
          <w:tab w:val="left" w:pos="-90"/>
          <w:tab w:val="left" w:pos="0"/>
          <w:tab w:val="left" w:pos="90"/>
        </w:tabs>
        <w:ind w:left="0" w:right="-81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>4</w:t>
      </w:r>
      <w:r w:rsidRPr="00AF6191">
        <w:rPr>
          <w:rFonts w:ascii="Arial Narrow" w:hAnsi="Arial Narrow"/>
          <w:b/>
          <w:bCs/>
          <w:sz w:val="20"/>
        </w:rPr>
        <w:t>.  Events and Promotions:</w:t>
      </w:r>
    </w:p>
    <w:p w14:paraId="4AEC1D06" w14:textId="77777777" w:rsidR="00C67E8B" w:rsidRPr="00AF6191" w:rsidRDefault="00513259" w:rsidP="00C67E8B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 xml:space="preserve"> </w:t>
      </w:r>
      <w:r w:rsidR="002F6F7D" w:rsidRPr="00AF6191">
        <w:rPr>
          <w:rFonts w:ascii="Arial Narrow" w:hAnsi="Arial Narrow"/>
          <w:sz w:val="20"/>
        </w:rPr>
        <w:t>‘Live in the Laurel</w:t>
      </w:r>
      <w:r w:rsidR="00C67E8B" w:rsidRPr="00AF6191">
        <w:rPr>
          <w:rFonts w:ascii="Arial Narrow" w:hAnsi="Arial Narrow"/>
          <w:sz w:val="20"/>
        </w:rPr>
        <w:t xml:space="preserve"> 2023</w:t>
      </w:r>
      <w:r w:rsidR="002F6F7D" w:rsidRPr="00AF6191">
        <w:rPr>
          <w:rFonts w:ascii="Arial Narrow" w:hAnsi="Arial Narrow"/>
          <w:sz w:val="20"/>
        </w:rPr>
        <w:t xml:space="preserve">’ </w:t>
      </w:r>
      <w:r w:rsidRPr="00AF6191">
        <w:rPr>
          <w:rFonts w:ascii="Arial Narrow" w:hAnsi="Arial Narrow"/>
          <w:sz w:val="20"/>
        </w:rPr>
        <w:t xml:space="preserve">  Last</w:t>
      </w:r>
      <w:r w:rsidR="00827928">
        <w:rPr>
          <w:rFonts w:ascii="Arial Narrow" w:hAnsi="Arial Narrow"/>
          <w:sz w:val="20"/>
        </w:rPr>
        <w:t xml:space="preserve"> Saturdays with kickoff in May.  Will have marketing to promote May 19</w:t>
      </w:r>
      <w:r w:rsidR="00827928" w:rsidRPr="00827928">
        <w:rPr>
          <w:rFonts w:ascii="Arial Narrow" w:hAnsi="Arial Narrow"/>
          <w:sz w:val="20"/>
          <w:vertAlign w:val="superscript"/>
        </w:rPr>
        <w:t>th</w:t>
      </w:r>
      <w:r w:rsidR="00827928">
        <w:rPr>
          <w:rFonts w:ascii="Arial Narrow" w:hAnsi="Arial Narrow"/>
          <w:sz w:val="20"/>
        </w:rPr>
        <w:t>.</w:t>
      </w:r>
    </w:p>
    <w:p w14:paraId="5F223DB4" w14:textId="77777777" w:rsidR="003D3D43" w:rsidRPr="00AF6191" w:rsidRDefault="00C67E8B" w:rsidP="00C67E8B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 xml:space="preserve">Marketing:  </w:t>
      </w:r>
      <w:r w:rsidR="00CC5214" w:rsidRPr="00AF6191">
        <w:rPr>
          <w:rFonts w:ascii="Arial Narrow" w:hAnsi="Arial Narrow"/>
          <w:sz w:val="20"/>
        </w:rPr>
        <w:t xml:space="preserve">Merchant Profiles:  </w:t>
      </w:r>
      <w:r w:rsidR="00827928">
        <w:rPr>
          <w:rFonts w:ascii="Arial Narrow" w:hAnsi="Arial Narrow"/>
          <w:sz w:val="20"/>
        </w:rPr>
        <w:t>Family owned and operated businesses in April and AAPI businesses in May.</w:t>
      </w:r>
    </w:p>
    <w:p w14:paraId="3FA60A04" w14:textId="77777777" w:rsidR="003648E3" w:rsidRDefault="003648E3" w:rsidP="00513259">
      <w:pPr>
        <w:tabs>
          <w:tab w:val="left" w:pos="0"/>
        </w:tabs>
        <w:ind w:right="-810"/>
        <w:rPr>
          <w:rFonts w:ascii="Arial Narrow" w:hAnsi="Arial Narrow"/>
          <w:b/>
          <w:sz w:val="20"/>
        </w:rPr>
      </w:pPr>
    </w:p>
    <w:p w14:paraId="5FDB1D4F" w14:textId="77777777" w:rsidR="00513259" w:rsidRPr="00AF6191" w:rsidRDefault="00513259" w:rsidP="00513259">
      <w:pPr>
        <w:tabs>
          <w:tab w:val="left" w:pos="0"/>
        </w:tabs>
        <w:ind w:right="-810"/>
        <w:rPr>
          <w:rFonts w:ascii="Arial Narrow" w:hAnsi="Arial Narrow"/>
          <w:b/>
          <w:sz w:val="20"/>
        </w:rPr>
      </w:pPr>
      <w:r w:rsidRPr="00AF6191">
        <w:rPr>
          <w:rFonts w:ascii="Arial Narrow" w:hAnsi="Arial Narrow"/>
          <w:b/>
          <w:sz w:val="20"/>
        </w:rPr>
        <w:t>5.</w:t>
      </w:r>
      <w:r w:rsidR="00C67E8B" w:rsidRPr="00AF6191">
        <w:rPr>
          <w:rFonts w:ascii="Arial Narrow" w:hAnsi="Arial Narrow"/>
          <w:b/>
          <w:sz w:val="20"/>
        </w:rPr>
        <w:t>Business Attraction and Land Use Updates</w:t>
      </w:r>
      <w:r w:rsidRPr="00AF6191">
        <w:rPr>
          <w:rFonts w:ascii="Arial Narrow" w:hAnsi="Arial Narrow"/>
          <w:b/>
          <w:sz w:val="20"/>
        </w:rPr>
        <w:t xml:space="preserve"> </w:t>
      </w:r>
    </w:p>
    <w:p w14:paraId="74004214" w14:textId="77777777" w:rsidR="003D3D43" w:rsidRPr="00AF6191" w:rsidRDefault="00827928" w:rsidP="00513259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ind w:right="-81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Homestead </w:t>
      </w:r>
      <w:proofErr w:type="spellStart"/>
      <w:r>
        <w:rPr>
          <w:rFonts w:ascii="Arial Narrow" w:hAnsi="Arial Narrow"/>
          <w:sz w:val="20"/>
        </w:rPr>
        <w:t>Apothacary</w:t>
      </w:r>
      <w:proofErr w:type="spellEnd"/>
      <w:r>
        <w:rPr>
          <w:rFonts w:ascii="Arial Narrow" w:hAnsi="Arial Narrow"/>
          <w:sz w:val="20"/>
        </w:rPr>
        <w:t xml:space="preserve"> – hopeful of some tenant activity with paper on windows.</w:t>
      </w:r>
    </w:p>
    <w:p w14:paraId="48F3E610" w14:textId="77777777" w:rsidR="003648E3" w:rsidRDefault="003648E3" w:rsidP="00AF6191">
      <w:pPr>
        <w:shd w:val="clear" w:color="auto" w:fill="FFFFFF"/>
        <w:rPr>
          <w:rFonts w:ascii="Arial Narrow" w:hAnsi="Arial Narrow"/>
          <w:b/>
          <w:sz w:val="22"/>
        </w:rPr>
      </w:pPr>
    </w:p>
    <w:p w14:paraId="4FCDC3C3" w14:textId="77777777" w:rsidR="00AF6191" w:rsidRPr="00AF6191" w:rsidRDefault="00AF6191" w:rsidP="00AF6191">
      <w:pPr>
        <w:shd w:val="clear" w:color="auto" w:fill="FFFFFF"/>
        <w:rPr>
          <w:rFonts w:ascii="Arial" w:hAnsi="Arial"/>
          <w:color w:val="000000"/>
          <w:sz w:val="18"/>
          <w:szCs w:val="18"/>
        </w:rPr>
      </w:pPr>
      <w:r>
        <w:rPr>
          <w:rFonts w:ascii="Arial Narrow" w:hAnsi="Arial Narrow"/>
          <w:b/>
          <w:sz w:val="22"/>
        </w:rPr>
        <w:t xml:space="preserve">6. </w:t>
      </w:r>
      <w:r w:rsidRPr="00AF6191">
        <w:rPr>
          <w:rFonts w:ascii="Arial" w:hAnsi="Arial"/>
          <w:b/>
          <w:color w:val="000000"/>
          <w:sz w:val="18"/>
          <w:szCs w:val="18"/>
        </w:rPr>
        <w:t>Open forum</w:t>
      </w:r>
    </w:p>
    <w:p w14:paraId="23DBE26A" w14:textId="77777777" w:rsidR="003648E3" w:rsidRDefault="003648E3" w:rsidP="00AF6191">
      <w:pPr>
        <w:shd w:val="clear" w:color="auto" w:fill="FFFFFF"/>
        <w:jc w:val="center"/>
        <w:rPr>
          <w:rFonts w:ascii="Arial Narrow" w:hAnsi="Arial Narrow"/>
          <w:sz w:val="22"/>
        </w:rPr>
      </w:pPr>
    </w:p>
    <w:p w14:paraId="4589B66D" w14:textId="77777777" w:rsidR="003648E3" w:rsidRDefault="003648E3" w:rsidP="00AF6191">
      <w:pPr>
        <w:shd w:val="clear" w:color="auto" w:fill="FFFFFF"/>
        <w:jc w:val="center"/>
        <w:rPr>
          <w:rFonts w:ascii="Arial Narrow" w:hAnsi="Arial Narrow"/>
          <w:sz w:val="22"/>
        </w:rPr>
      </w:pPr>
    </w:p>
    <w:p w14:paraId="4F285D19" w14:textId="77777777" w:rsidR="00C565D2" w:rsidRPr="00AF6191" w:rsidRDefault="00C565D2" w:rsidP="00AF6191">
      <w:pPr>
        <w:shd w:val="clear" w:color="auto" w:fill="FFFFFF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 Narrow" w:hAnsi="Arial Narrow"/>
          <w:sz w:val="22"/>
        </w:rPr>
        <w:lastRenderedPageBreak/>
        <w:t>Next meeting Monday</w:t>
      </w:r>
      <w:r w:rsidR="0047025A">
        <w:rPr>
          <w:rFonts w:ascii="Arial Narrow" w:hAnsi="Arial Narrow"/>
          <w:sz w:val="22"/>
        </w:rPr>
        <w:t xml:space="preserve">, </w:t>
      </w:r>
      <w:r w:rsidR="00D53D92">
        <w:rPr>
          <w:rFonts w:ascii="Arial Narrow" w:hAnsi="Arial Narrow"/>
          <w:sz w:val="22"/>
        </w:rPr>
        <w:t>May 15</w:t>
      </w:r>
      <w:r w:rsidR="0047025A">
        <w:rPr>
          <w:rFonts w:ascii="Arial Narrow" w:hAnsi="Arial Narrow"/>
          <w:sz w:val="22"/>
        </w:rPr>
        <w:t>, 2023</w:t>
      </w:r>
      <w:r>
        <w:rPr>
          <w:rFonts w:ascii="Arial Narrow" w:hAnsi="Arial Narrow"/>
          <w:sz w:val="22"/>
        </w:rPr>
        <w:t>, 6-8 PM via Zoom</w:t>
      </w:r>
    </w:p>
    <w:sectPr w:rsidR="00C565D2" w:rsidRPr="00AF6191" w:rsidSect="00523898">
      <w:footerReference w:type="even" r:id="rId8"/>
      <w:footerReference w:type="default" r:id="rId9"/>
      <w:pgSz w:w="12240" w:h="15840"/>
      <w:pgMar w:top="1440" w:right="1800" w:bottom="99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BBD1" w14:textId="77777777" w:rsidR="00EC02BA" w:rsidRDefault="00EC02BA">
      <w:r>
        <w:separator/>
      </w:r>
    </w:p>
  </w:endnote>
  <w:endnote w:type="continuationSeparator" w:id="0">
    <w:p w14:paraId="067749BC" w14:textId="77777777" w:rsidR="00EC02BA" w:rsidRDefault="00E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6782" w14:textId="77777777" w:rsidR="00932DA3" w:rsidRDefault="00932DA3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0A877" w14:textId="77777777" w:rsidR="00932DA3" w:rsidRDefault="00932DA3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9BA9" w14:textId="77777777" w:rsidR="00932DA3" w:rsidRDefault="00932DA3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CA9410" w14:textId="77777777" w:rsidR="00932DA3" w:rsidRDefault="00932DA3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4D16" w14:textId="77777777" w:rsidR="00EC02BA" w:rsidRDefault="00EC02BA">
      <w:r>
        <w:separator/>
      </w:r>
    </w:p>
  </w:footnote>
  <w:footnote w:type="continuationSeparator" w:id="0">
    <w:p w14:paraId="6A42B904" w14:textId="77777777" w:rsidR="00EC02BA" w:rsidRDefault="00EC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C86"/>
    <w:multiLevelType w:val="hybridMultilevel"/>
    <w:tmpl w:val="597E9E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01D5"/>
    <w:multiLevelType w:val="hybridMultilevel"/>
    <w:tmpl w:val="D17E6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1588E"/>
    <w:multiLevelType w:val="hybridMultilevel"/>
    <w:tmpl w:val="F4DAF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76F9D"/>
    <w:multiLevelType w:val="hybridMultilevel"/>
    <w:tmpl w:val="5F3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53C2"/>
    <w:multiLevelType w:val="multilevel"/>
    <w:tmpl w:val="06CC17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29D7"/>
    <w:multiLevelType w:val="hybridMultilevel"/>
    <w:tmpl w:val="954C1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D19B4"/>
    <w:multiLevelType w:val="hybridMultilevel"/>
    <w:tmpl w:val="9E92D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1A75"/>
    <w:multiLevelType w:val="hybridMultilevel"/>
    <w:tmpl w:val="83C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6147"/>
    <w:multiLevelType w:val="hybridMultilevel"/>
    <w:tmpl w:val="4E30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57027"/>
    <w:multiLevelType w:val="hybridMultilevel"/>
    <w:tmpl w:val="A7944D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23F9D"/>
    <w:multiLevelType w:val="hybridMultilevel"/>
    <w:tmpl w:val="53704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8299D"/>
    <w:multiLevelType w:val="hybridMultilevel"/>
    <w:tmpl w:val="4000D0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F4CB0"/>
    <w:multiLevelType w:val="hybridMultilevel"/>
    <w:tmpl w:val="95D0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A1200"/>
    <w:multiLevelType w:val="hybridMultilevel"/>
    <w:tmpl w:val="C11ABBA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43B246E8"/>
    <w:multiLevelType w:val="hybridMultilevel"/>
    <w:tmpl w:val="41303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12A18"/>
    <w:multiLevelType w:val="hybridMultilevel"/>
    <w:tmpl w:val="331AE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66B48"/>
    <w:multiLevelType w:val="hybridMultilevel"/>
    <w:tmpl w:val="E4C2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901CE"/>
    <w:multiLevelType w:val="hybridMultilevel"/>
    <w:tmpl w:val="ACE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31205"/>
    <w:multiLevelType w:val="hybridMultilevel"/>
    <w:tmpl w:val="06CC1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1754"/>
    <w:multiLevelType w:val="hybridMultilevel"/>
    <w:tmpl w:val="630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D027E6"/>
    <w:multiLevelType w:val="hybridMultilevel"/>
    <w:tmpl w:val="DC28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93482"/>
    <w:multiLevelType w:val="hybridMultilevel"/>
    <w:tmpl w:val="4EE6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50328"/>
    <w:multiLevelType w:val="hybridMultilevel"/>
    <w:tmpl w:val="8A2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C1608"/>
    <w:multiLevelType w:val="hybridMultilevel"/>
    <w:tmpl w:val="AFF4A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7606DA"/>
    <w:multiLevelType w:val="hybridMultilevel"/>
    <w:tmpl w:val="FB7C6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DE1D9A"/>
    <w:multiLevelType w:val="hybridMultilevel"/>
    <w:tmpl w:val="8E9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E2D75"/>
    <w:multiLevelType w:val="hybridMultilevel"/>
    <w:tmpl w:val="C34E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E77D9"/>
    <w:multiLevelType w:val="hybridMultilevel"/>
    <w:tmpl w:val="18F8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33C8F"/>
    <w:multiLevelType w:val="hybridMultilevel"/>
    <w:tmpl w:val="D8A01ECA"/>
    <w:lvl w:ilvl="0" w:tplc="0409000F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6BC62FB"/>
    <w:multiLevelType w:val="hybridMultilevel"/>
    <w:tmpl w:val="14B0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F5486"/>
    <w:multiLevelType w:val="hybridMultilevel"/>
    <w:tmpl w:val="D168125E"/>
    <w:lvl w:ilvl="0" w:tplc="73840C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74586">
    <w:abstractNumId w:val="17"/>
  </w:num>
  <w:num w:numId="2" w16cid:durableId="2106999156">
    <w:abstractNumId w:val="1"/>
  </w:num>
  <w:num w:numId="3" w16cid:durableId="1726565122">
    <w:abstractNumId w:val="13"/>
  </w:num>
  <w:num w:numId="4" w16cid:durableId="1152335390">
    <w:abstractNumId w:val="23"/>
  </w:num>
  <w:num w:numId="5" w16cid:durableId="2005888184">
    <w:abstractNumId w:val="19"/>
  </w:num>
  <w:num w:numId="6" w16cid:durableId="802886466">
    <w:abstractNumId w:val="12"/>
  </w:num>
  <w:num w:numId="7" w16cid:durableId="468058136">
    <w:abstractNumId w:val="7"/>
  </w:num>
  <w:num w:numId="8" w16cid:durableId="2074815631">
    <w:abstractNumId w:val="14"/>
  </w:num>
  <w:num w:numId="9" w16cid:durableId="1157958624">
    <w:abstractNumId w:val="20"/>
  </w:num>
  <w:num w:numId="10" w16cid:durableId="1282611912">
    <w:abstractNumId w:val="11"/>
  </w:num>
  <w:num w:numId="11" w16cid:durableId="185874007">
    <w:abstractNumId w:val="15"/>
  </w:num>
  <w:num w:numId="12" w16cid:durableId="1725373319">
    <w:abstractNumId w:val="9"/>
  </w:num>
  <w:num w:numId="13" w16cid:durableId="1833258225">
    <w:abstractNumId w:val="0"/>
  </w:num>
  <w:num w:numId="14" w16cid:durableId="902448316">
    <w:abstractNumId w:val="18"/>
  </w:num>
  <w:num w:numId="15" w16cid:durableId="1779176437">
    <w:abstractNumId w:val="4"/>
  </w:num>
  <w:num w:numId="16" w16cid:durableId="2117168548">
    <w:abstractNumId w:val="2"/>
  </w:num>
  <w:num w:numId="17" w16cid:durableId="1321812645">
    <w:abstractNumId w:val="3"/>
  </w:num>
  <w:num w:numId="18" w16cid:durableId="716465836">
    <w:abstractNumId w:val="6"/>
  </w:num>
  <w:num w:numId="19" w16cid:durableId="1143694270">
    <w:abstractNumId w:val="21"/>
  </w:num>
  <w:num w:numId="20" w16cid:durableId="1175147929">
    <w:abstractNumId w:val="22"/>
  </w:num>
  <w:num w:numId="21" w16cid:durableId="909509186">
    <w:abstractNumId w:val="25"/>
  </w:num>
  <w:num w:numId="22" w16cid:durableId="1935626187">
    <w:abstractNumId w:val="8"/>
  </w:num>
  <w:num w:numId="23" w16cid:durableId="125585903">
    <w:abstractNumId w:val="29"/>
  </w:num>
  <w:num w:numId="24" w16cid:durableId="1329480551">
    <w:abstractNumId w:val="30"/>
  </w:num>
  <w:num w:numId="25" w16cid:durableId="1267426553">
    <w:abstractNumId w:val="28"/>
  </w:num>
  <w:num w:numId="26" w16cid:durableId="537547272">
    <w:abstractNumId w:val="27"/>
  </w:num>
  <w:num w:numId="27" w16cid:durableId="514880238">
    <w:abstractNumId w:val="26"/>
  </w:num>
  <w:num w:numId="28" w16cid:durableId="294412501">
    <w:abstractNumId w:val="16"/>
  </w:num>
  <w:num w:numId="29" w16cid:durableId="886069652">
    <w:abstractNumId w:val="10"/>
  </w:num>
  <w:num w:numId="30" w16cid:durableId="1558976303">
    <w:abstractNumId w:val="5"/>
  </w:num>
  <w:num w:numId="31" w16cid:durableId="18788836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02B1A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640C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2B8C"/>
    <w:rsid w:val="000B386A"/>
    <w:rsid w:val="000C005A"/>
    <w:rsid w:val="000C1294"/>
    <w:rsid w:val="000C6D16"/>
    <w:rsid w:val="000C6F1F"/>
    <w:rsid w:val="000D0097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634E"/>
    <w:rsid w:val="001347E1"/>
    <w:rsid w:val="00141CE1"/>
    <w:rsid w:val="00166671"/>
    <w:rsid w:val="00167A5C"/>
    <w:rsid w:val="0017758E"/>
    <w:rsid w:val="0018089E"/>
    <w:rsid w:val="00186B0E"/>
    <w:rsid w:val="001933F9"/>
    <w:rsid w:val="00197D51"/>
    <w:rsid w:val="001A008C"/>
    <w:rsid w:val="001A62E1"/>
    <w:rsid w:val="001A71DE"/>
    <w:rsid w:val="001B10F3"/>
    <w:rsid w:val="001C20CB"/>
    <w:rsid w:val="001C470E"/>
    <w:rsid w:val="001C4EAD"/>
    <w:rsid w:val="001D2C7E"/>
    <w:rsid w:val="001D3949"/>
    <w:rsid w:val="001D489B"/>
    <w:rsid w:val="001D5A9E"/>
    <w:rsid w:val="001E00AF"/>
    <w:rsid w:val="001F0134"/>
    <w:rsid w:val="001F33C3"/>
    <w:rsid w:val="0020297F"/>
    <w:rsid w:val="00204362"/>
    <w:rsid w:val="0020439D"/>
    <w:rsid w:val="00204CD8"/>
    <w:rsid w:val="002072E6"/>
    <w:rsid w:val="00215612"/>
    <w:rsid w:val="00225E6B"/>
    <w:rsid w:val="00231641"/>
    <w:rsid w:val="00235029"/>
    <w:rsid w:val="00247D1D"/>
    <w:rsid w:val="00262105"/>
    <w:rsid w:val="002729E1"/>
    <w:rsid w:val="00274318"/>
    <w:rsid w:val="002746EE"/>
    <w:rsid w:val="0028459D"/>
    <w:rsid w:val="00284A2F"/>
    <w:rsid w:val="0029407F"/>
    <w:rsid w:val="002A0148"/>
    <w:rsid w:val="002A2CA0"/>
    <w:rsid w:val="002A4717"/>
    <w:rsid w:val="002B27A6"/>
    <w:rsid w:val="002B3A81"/>
    <w:rsid w:val="002B58CA"/>
    <w:rsid w:val="002B59F6"/>
    <w:rsid w:val="002B7F15"/>
    <w:rsid w:val="002D0086"/>
    <w:rsid w:val="002D2AB8"/>
    <w:rsid w:val="002D7FA2"/>
    <w:rsid w:val="002E3461"/>
    <w:rsid w:val="002E34F3"/>
    <w:rsid w:val="002F0562"/>
    <w:rsid w:val="002F6F7D"/>
    <w:rsid w:val="00300DD6"/>
    <w:rsid w:val="00315CB0"/>
    <w:rsid w:val="00316F45"/>
    <w:rsid w:val="00321D34"/>
    <w:rsid w:val="00325311"/>
    <w:rsid w:val="00325E05"/>
    <w:rsid w:val="003263FA"/>
    <w:rsid w:val="00330CEA"/>
    <w:rsid w:val="003313B1"/>
    <w:rsid w:val="003314F9"/>
    <w:rsid w:val="00336E78"/>
    <w:rsid w:val="00346717"/>
    <w:rsid w:val="003502A7"/>
    <w:rsid w:val="00354858"/>
    <w:rsid w:val="0036114C"/>
    <w:rsid w:val="003640B5"/>
    <w:rsid w:val="003648E3"/>
    <w:rsid w:val="003670CD"/>
    <w:rsid w:val="003763F6"/>
    <w:rsid w:val="00397A7B"/>
    <w:rsid w:val="003A3D07"/>
    <w:rsid w:val="003A57F5"/>
    <w:rsid w:val="003B39B3"/>
    <w:rsid w:val="003B767C"/>
    <w:rsid w:val="003C3BB3"/>
    <w:rsid w:val="003C6EF1"/>
    <w:rsid w:val="003D3D43"/>
    <w:rsid w:val="003D7C86"/>
    <w:rsid w:val="003E6924"/>
    <w:rsid w:val="003E696E"/>
    <w:rsid w:val="003F72F6"/>
    <w:rsid w:val="00400029"/>
    <w:rsid w:val="00400B3D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46A9"/>
    <w:rsid w:val="00456946"/>
    <w:rsid w:val="0046352F"/>
    <w:rsid w:val="0047025A"/>
    <w:rsid w:val="0047254E"/>
    <w:rsid w:val="00474B3B"/>
    <w:rsid w:val="004753F0"/>
    <w:rsid w:val="0047718B"/>
    <w:rsid w:val="00477195"/>
    <w:rsid w:val="00482B47"/>
    <w:rsid w:val="00483D3D"/>
    <w:rsid w:val="00484DBB"/>
    <w:rsid w:val="00490900"/>
    <w:rsid w:val="00493C80"/>
    <w:rsid w:val="004A5EAD"/>
    <w:rsid w:val="004A7779"/>
    <w:rsid w:val="004B23F0"/>
    <w:rsid w:val="004B2A5E"/>
    <w:rsid w:val="004B3C2D"/>
    <w:rsid w:val="004B5189"/>
    <w:rsid w:val="004C001F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1EF"/>
    <w:rsid w:val="004F3959"/>
    <w:rsid w:val="00504E37"/>
    <w:rsid w:val="00511E9B"/>
    <w:rsid w:val="00513259"/>
    <w:rsid w:val="00516ADA"/>
    <w:rsid w:val="00523898"/>
    <w:rsid w:val="00542DAC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406C"/>
    <w:rsid w:val="00584D5F"/>
    <w:rsid w:val="00592D06"/>
    <w:rsid w:val="00595CC4"/>
    <w:rsid w:val="00595E50"/>
    <w:rsid w:val="005A1246"/>
    <w:rsid w:val="005A2527"/>
    <w:rsid w:val="005B2E30"/>
    <w:rsid w:val="005B4224"/>
    <w:rsid w:val="005B649D"/>
    <w:rsid w:val="005B6AA8"/>
    <w:rsid w:val="005D212D"/>
    <w:rsid w:val="005D5548"/>
    <w:rsid w:val="005D6B4D"/>
    <w:rsid w:val="005E3E45"/>
    <w:rsid w:val="005F359E"/>
    <w:rsid w:val="005F3DA1"/>
    <w:rsid w:val="006014A4"/>
    <w:rsid w:val="006049B8"/>
    <w:rsid w:val="0061248B"/>
    <w:rsid w:val="006147E0"/>
    <w:rsid w:val="00617C09"/>
    <w:rsid w:val="00617EF2"/>
    <w:rsid w:val="00620D2A"/>
    <w:rsid w:val="00622BD7"/>
    <w:rsid w:val="00624A87"/>
    <w:rsid w:val="00626061"/>
    <w:rsid w:val="00633B3C"/>
    <w:rsid w:val="00641913"/>
    <w:rsid w:val="006507CA"/>
    <w:rsid w:val="00655D77"/>
    <w:rsid w:val="006619B7"/>
    <w:rsid w:val="0066494D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24B3"/>
    <w:rsid w:val="007129E3"/>
    <w:rsid w:val="00722434"/>
    <w:rsid w:val="007269CF"/>
    <w:rsid w:val="007278B2"/>
    <w:rsid w:val="00727D70"/>
    <w:rsid w:val="007306A7"/>
    <w:rsid w:val="00730FDE"/>
    <w:rsid w:val="00735676"/>
    <w:rsid w:val="00737610"/>
    <w:rsid w:val="007402EB"/>
    <w:rsid w:val="00740320"/>
    <w:rsid w:val="00740674"/>
    <w:rsid w:val="0074123E"/>
    <w:rsid w:val="00742E7B"/>
    <w:rsid w:val="007442B6"/>
    <w:rsid w:val="00752FFB"/>
    <w:rsid w:val="00754999"/>
    <w:rsid w:val="007637C1"/>
    <w:rsid w:val="00764BA3"/>
    <w:rsid w:val="00767596"/>
    <w:rsid w:val="0077394E"/>
    <w:rsid w:val="007747A8"/>
    <w:rsid w:val="007774CB"/>
    <w:rsid w:val="0078096F"/>
    <w:rsid w:val="00792656"/>
    <w:rsid w:val="0079266E"/>
    <w:rsid w:val="00794D12"/>
    <w:rsid w:val="0079689F"/>
    <w:rsid w:val="007A2539"/>
    <w:rsid w:val="007A347A"/>
    <w:rsid w:val="007A43BC"/>
    <w:rsid w:val="007A58C2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4275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27928"/>
    <w:rsid w:val="00833195"/>
    <w:rsid w:val="008336D9"/>
    <w:rsid w:val="008347F9"/>
    <w:rsid w:val="00835068"/>
    <w:rsid w:val="00835DA8"/>
    <w:rsid w:val="0084083C"/>
    <w:rsid w:val="00844746"/>
    <w:rsid w:val="0084621A"/>
    <w:rsid w:val="008470C3"/>
    <w:rsid w:val="00853772"/>
    <w:rsid w:val="00853CF8"/>
    <w:rsid w:val="0086723A"/>
    <w:rsid w:val="008674AC"/>
    <w:rsid w:val="0087015E"/>
    <w:rsid w:val="0087114E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C6F82"/>
    <w:rsid w:val="008D1FE3"/>
    <w:rsid w:val="008D3000"/>
    <w:rsid w:val="008D4291"/>
    <w:rsid w:val="008D52B9"/>
    <w:rsid w:val="008F4871"/>
    <w:rsid w:val="008F7FE9"/>
    <w:rsid w:val="00900A2B"/>
    <w:rsid w:val="009031D1"/>
    <w:rsid w:val="00910EE4"/>
    <w:rsid w:val="00912B6E"/>
    <w:rsid w:val="009222BD"/>
    <w:rsid w:val="00924A47"/>
    <w:rsid w:val="00927899"/>
    <w:rsid w:val="00931FB9"/>
    <w:rsid w:val="00932DA3"/>
    <w:rsid w:val="00935C7A"/>
    <w:rsid w:val="00936F5C"/>
    <w:rsid w:val="009447D8"/>
    <w:rsid w:val="00956FFA"/>
    <w:rsid w:val="00961549"/>
    <w:rsid w:val="009617B6"/>
    <w:rsid w:val="00964610"/>
    <w:rsid w:val="00964B08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870"/>
    <w:rsid w:val="00A1795D"/>
    <w:rsid w:val="00A276B5"/>
    <w:rsid w:val="00A32BC2"/>
    <w:rsid w:val="00A36F35"/>
    <w:rsid w:val="00A40464"/>
    <w:rsid w:val="00A40BF0"/>
    <w:rsid w:val="00A413F1"/>
    <w:rsid w:val="00A4683B"/>
    <w:rsid w:val="00A5263E"/>
    <w:rsid w:val="00A5431D"/>
    <w:rsid w:val="00A6228F"/>
    <w:rsid w:val="00A62D91"/>
    <w:rsid w:val="00A706EF"/>
    <w:rsid w:val="00A72316"/>
    <w:rsid w:val="00A7256A"/>
    <w:rsid w:val="00A738F8"/>
    <w:rsid w:val="00A753B2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64D0"/>
    <w:rsid w:val="00AC65BB"/>
    <w:rsid w:val="00AD1C3A"/>
    <w:rsid w:val="00AD1EA3"/>
    <w:rsid w:val="00AE0995"/>
    <w:rsid w:val="00AE49A3"/>
    <w:rsid w:val="00AF16E3"/>
    <w:rsid w:val="00AF1D37"/>
    <w:rsid w:val="00AF4629"/>
    <w:rsid w:val="00AF6191"/>
    <w:rsid w:val="00AF7081"/>
    <w:rsid w:val="00B0079F"/>
    <w:rsid w:val="00B042D8"/>
    <w:rsid w:val="00B114DD"/>
    <w:rsid w:val="00B15C3C"/>
    <w:rsid w:val="00B15C78"/>
    <w:rsid w:val="00B2139B"/>
    <w:rsid w:val="00B23E2D"/>
    <w:rsid w:val="00B31D82"/>
    <w:rsid w:val="00B3344B"/>
    <w:rsid w:val="00B35F88"/>
    <w:rsid w:val="00B41B7A"/>
    <w:rsid w:val="00B47030"/>
    <w:rsid w:val="00B50541"/>
    <w:rsid w:val="00B52E06"/>
    <w:rsid w:val="00B56D14"/>
    <w:rsid w:val="00B6045F"/>
    <w:rsid w:val="00B64A48"/>
    <w:rsid w:val="00B705A8"/>
    <w:rsid w:val="00B862F5"/>
    <w:rsid w:val="00B90126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0DB9"/>
    <w:rsid w:val="00BD669E"/>
    <w:rsid w:val="00BE6510"/>
    <w:rsid w:val="00BE6636"/>
    <w:rsid w:val="00BE750F"/>
    <w:rsid w:val="00BF2176"/>
    <w:rsid w:val="00BF693F"/>
    <w:rsid w:val="00C02597"/>
    <w:rsid w:val="00C04352"/>
    <w:rsid w:val="00C151F3"/>
    <w:rsid w:val="00C251FD"/>
    <w:rsid w:val="00C26E5C"/>
    <w:rsid w:val="00C31B61"/>
    <w:rsid w:val="00C323EF"/>
    <w:rsid w:val="00C34339"/>
    <w:rsid w:val="00C3592C"/>
    <w:rsid w:val="00C36544"/>
    <w:rsid w:val="00C4096F"/>
    <w:rsid w:val="00C55854"/>
    <w:rsid w:val="00C565D2"/>
    <w:rsid w:val="00C61C6C"/>
    <w:rsid w:val="00C650F6"/>
    <w:rsid w:val="00C66DEF"/>
    <w:rsid w:val="00C67E8B"/>
    <w:rsid w:val="00C75881"/>
    <w:rsid w:val="00C92E24"/>
    <w:rsid w:val="00C93A11"/>
    <w:rsid w:val="00CB7F1A"/>
    <w:rsid w:val="00CC347A"/>
    <w:rsid w:val="00CC5214"/>
    <w:rsid w:val="00CD0259"/>
    <w:rsid w:val="00CD1C76"/>
    <w:rsid w:val="00CD42FE"/>
    <w:rsid w:val="00CE033E"/>
    <w:rsid w:val="00CF2E32"/>
    <w:rsid w:val="00CF632D"/>
    <w:rsid w:val="00D0436B"/>
    <w:rsid w:val="00D0511E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5F9D"/>
    <w:rsid w:val="00D37B34"/>
    <w:rsid w:val="00D40056"/>
    <w:rsid w:val="00D40A17"/>
    <w:rsid w:val="00D42C79"/>
    <w:rsid w:val="00D438DD"/>
    <w:rsid w:val="00D4793B"/>
    <w:rsid w:val="00D5122A"/>
    <w:rsid w:val="00D534A9"/>
    <w:rsid w:val="00D53D92"/>
    <w:rsid w:val="00D54159"/>
    <w:rsid w:val="00D54D9D"/>
    <w:rsid w:val="00D63025"/>
    <w:rsid w:val="00D66E80"/>
    <w:rsid w:val="00D67377"/>
    <w:rsid w:val="00D711E3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790C"/>
    <w:rsid w:val="00DE64D3"/>
    <w:rsid w:val="00DE6E30"/>
    <w:rsid w:val="00E0503E"/>
    <w:rsid w:val="00E0706D"/>
    <w:rsid w:val="00E10295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347B"/>
    <w:rsid w:val="00E45F79"/>
    <w:rsid w:val="00E469C0"/>
    <w:rsid w:val="00E52000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45AA"/>
    <w:rsid w:val="00E7722C"/>
    <w:rsid w:val="00E8043B"/>
    <w:rsid w:val="00E80D2F"/>
    <w:rsid w:val="00E8340E"/>
    <w:rsid w:val="00E84BFE"/>
    <w:rsid w:val="00E86B95"/>
    <w:rsid w:val="00E90025"/>
    <w:rsid w:val="00E90C7D"/>
    <w:rsid w:val="00E94BC3"/>
    <w:rsid w:val="00E97136"/>
    <w:rsid w:val="00EA2844"/>
    <w:rsid w:val="00EA34E7"/>
    <w:rsid w:val="00EA38E9"/>
    <w:rsid w:val="00EA710E"/>
    <w:rsid w:val="00EA7897"/>
    <w:rsid w:val="00EB7B95"/>
    <w:rsid w:val="00EC02BA"/>
    <w:rsid w:val="00EC26AE"/>
    <w:rsid w:val="00EC2724"/>
    <w:rsid w:val="00ED07D5"/>
    <w:rsid w:val="00ED1825"/>
    <w:rsid w:val="00EE2489"/>
    <w:rsid w:val="00EE5DE2"/>
    <w:rsid w:val="00EE6B99"/>
    <w:rsid w:val="00EF2063"/>
    <w:rsid w:val="00EF2C2B"/>
    <w:rsid w:val="00EF438C"/>
    <w:rsid w:val="00EF49BF"/>
    <w:rsid w:val="00F011A8"/>
    <w:rsid w:val="00F0276F"/>
    <w:rsid w:val="00F041E1"/>
    <w:rsid w:val="00F06256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7DEA"/>
    <w:rsid w:val="00F81878"/>
    <w:rsid w:val="00F81A7E"/>
    <w:rsid w:val="00F97962"/>
    <w:rsid w:val="00FA0B11"/>
    <w:rsid w:val="00FB0D22"/>
    <w:rsid w:val="00FB14A8"/>
    <w:rsid w:val="00FB49CE"/>
    <w:rsid w:val="00FB63AC"/>
    <w:rsid w:val="00FC203F"/>
    <w:rsid w:val="00FD48E8"/>
    <w:rsid w:val="00FE0574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7B73B"/>
  <w15:docId w15:val="{9EE17FA8-810B-43B0-8961-3C44383E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2</cp:revision>
  <cp:lastPrinted>2020-07-30T01:38:00Z</cp:lastPrinted>
  <dcterms:created xsi:type="dcterms:W3CDTF">2023-05-13T00:10:00Z</dcterms:created>
  <dcterms:modified xsi:type="dcterms:W3CDTF">2023-05-13T00:10:00Z</dcterms:modified>
</cp:coreProperties>
</file>